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Profit Per Sale Calculator</w:t>
      </w:r>
    </w:p>
    <w:p>
      <w:pPr>
        <w:pStyle w:val="Subtitle"/>
      </w:pPr>
      <w:r>
        <w:t xml:space="preserve">"The Pricing Fixer"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B800" w:sz="3"/>
              <w:left w:val="single" w:color="E6B800" w:sz="3"/>
              <w:bottom w:val="single" w:color="E6B800" w:sz="3"/>
              <w:right w:val="single" w:color="E6B800" w:sz="3"/>
            </w:tcBorders>
            <w:shd w:fill="FFF8DC" w:val="clear"/>
          </w:tcPr>
          <w:p>
            <w:pPr>
              <w:spacing w:before="200" w:after="200"/>
              <w:jc w:val="center"/>
            </w:pPr>
            <w:r>
              <w:rPr>
                <w:b/>
                <w:bCs/>
                <w:color w:val="242553"/>
                <w:sz w:val="26"/>
                <w:szCs w:val="26"/>
              </w:rPr>
              <w:t xml:space="preserve">Find out if you're making money on every sale — or losing it.</w:t>
            </w:r>
          </w:p>
        </w:tc>
      </w:tr>
    </w:tbl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242553"/>
                <w:sz w:val="22"/>
                <w:szCs w:val="22"/>
              </w:rPr>
              <w:t xml:space="preserve">For Founders &amp; Solo Business Owners</w:t>
            </w:r>
            <w:r>
              <w:rPr>
                <w:color w:val="7C7C7C"/>
                <w:sz w:val="20"/>
                <w:szCs w:val="20"/>
              </w:rPr>
              <w:t xml:space="preserve">  |  0–3 years  |  $250K–$1M revenue  |  1–10 employees</w:t>
            </w:r>
          </w:p>
        </w:tc>
      </w:tr>
    </w:tbl>
    <w:p>
      <w:pPr>
        <w:pStyle w:val="Heading1"/>
      </w:pPr>
      <w:r>
        <w:t xml:space="preserve">Why This Matters</w:t>
      </w:r>
    </w:p>
    <w:p>
      <w:pPr>
        <w:pStyle w:val="BodyText"/>
      </w:pPr>
      <w:r>
        <w:t xml:space="preserve">You have a revenue problem. Or maybe you think you do. But here's the truth: </w:t>
      </w:r>
      <w:r>
        <w:rPr>
          <w:b/>
          <w:bCs/>
        </w:rPr>
        <w:t xml:space="preserve">The real problem might be your profit per sale.</w:t>
      </w:r>
    </w:p>
    <w:p>
      <w:pPr>
        <w:pStyle w:val="BodyText"/>
      </w:pPr>
      <w:r>
        <w:t xml:space="preserve">Many founders undersell because they're new, nervous, or they watched competitors underprice. So they charge less. Maybe $25 per hour when they need $40. Maybe $50 per product when they need $100.</w:t>
      </w:r>
    </w:p>
    <w:p>
      <w:pPr>
        <w:pStyle w:val="BodyText"/>
      </w:pPr>
      <w:r>
        <w:rPr>
          <w:b/>
          <w:bCs/>
        </w:rPr>
        <w:t xml:space="preserve">Here's what happens next: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You make less money.</w:t>
      </w:r>
      <w:r>
        <w:t xml:space="preserve"> Even if you sell more, your business starves.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Customers think less of you.</w:t>
      </w:r>
      <w:r>
        <w:t xml:space="preserve"> Low price = low quality. It's unfair, but it's true.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You work harder just to survive.</w:t>
      </w:r>
      <w:r>
        <w:t xml:space="preserve"> More sales at low profit means more hours, more stress, less life.</w:t>
      </w:r>
    </w:p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spacing w:before="120" w:after="120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In 20 minutes, this calculator will show you:</w:t>
            </w:r>
          </w:p>
        </w:tc>
      </w:tr>
      <w:tr>
        <w:tc>
          <w:tcPr>
            <w:tcW w:type="dxa" w:w="9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How much profit you actually make per sale (including your time)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Whether your pricing lets you pay yourself and survive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What price you really need to charge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How much more money you'd have if you raised prices by just $10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The Simple Math Behind It</w:t>
      </w:r>
    </w:p>
    <w:p>
      <w:pPr>
        <w:pStyle w:val="BodyText"/>
      </w:pPr>
      <w:r>
        <w:rPr>
          <w:b/>
          <w:bCs/>
        </w:rPr>
        <w:t xml:space="preserve">For every dollar you sell, how much is left after you pay for everything?</w:t>
      </w:r>
    </w:p>
    <w:p>
      <w:pPr>
        <w:pStyle w:val="BodyText"/>
      </w:pPr>
      <w:r>
        <w:t xml:space="preserve">Most business owners only think about materials and supplies. But that's not the whole picture. Let's say you're a service business: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r>
              <w:t xml:space="preserve">You charge for a job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pPr>
              <w:jc w:val="right"/>
            </w:pPr>
            <w:r>
              <w:t xml:space="preserve">$100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Materials, gas, or subcontractors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− $25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Your time (2 hours × $25/hour)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− $50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Your overhead (rent, software, insurance)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− $10</w:t>
            </w:r>
          </w:p>
        </w:tc>
      </w:tr>
      <w:tr>
        <w:tc>
          <w:tcPr>
            <w:tcW w:type="dxa" w:w="60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r>
              <w:rPr>
                <w:b/>
                <w:bCs/>
                <w:color w:val="242553"/>
              </w:rPr>
              <w:t xml:space="preserve">Your ACTUAL profit</w:t>
            </w:r>
          </w:p>
        </w:tc>
        <w:tc>
          <w:tcPr>
            <w:tcW w:type="dxa" w:w="3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pPr>
              <w:jc w:val="right"/>
            </w:pPr>
            <w:r>
              <w:rPr>
                <w:b/>
                <w:bCs/>
                <w:color w:val="242553"/>
              </w:rPr>
              <w:t xml:space="preserve">= $15</w:t>
            </w:r>
          </w:p>
        </w:tc>
      </w:tr>
    </w:tbl>
    <w:p>
      <w:pPr>
        <w:spacing w:before="200"/>
      </w:pPr>
    </w:p>
    <w:p>
      <w:pPr>
        <w:pStyle w:val="BodyText"/>
      </w:pPr>
      <w:r>
        <w:rPr>
          <w:b/>
          <w:bCs/>
        </w:rPr>
        <w:t xml:space="preserve">You made $15 profit on a $100 sale.</w:t>
      </w:r>
      <w:r>
        <w:t xml:space="preserve"> That's 15%. Is that enough?</w:t>
      </w:r>
    </w:p>
    <w:p>
      <w:pPr>
        <w:pStyle w:val="BodyText"/>
      </w:pPr>
      <w:r>
        <w:t xml:space="preserve">If you do 100 sales/month, you make $1,500/month profit. If you need $5,000/month to run the business and pay yourself fairly, you're in trouble.</w:t>
      </w:r>
    </w:p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FFF" w:val="clear"/>
          </w:tcPr>
          <w:p>
            <w:pPr>
              <w:spacing w:before="240" w:after="240"/>
              <w:jc w:val="center"/>
            </w:pPr>
            <w:r>
              <w:rPr>
                <w:b/>
                <w:bCs/>
                <w:color w:val="242553"/>
                <w:sz w:val="28"/>
                <w:szCs w:val="28"/>
              </w:rPr>
              <w:t xml:space="preserve">Revenue  −  Direct Costs  −  Your Labor  −  Overhead  =  TRUE PROFIT</w:t>
            </w:r>
          </w:p>
        </w:tc>
      </w:tr>
    </w:tbl>
    <w:p>
      <w:pPr>
        <w:pStyle w:val="Callout"/>
        <w:spacing w:before="240"/>
      </w:pPr>
      <w:r>
        <w:t xml:space="preserve">Let's calculate YOUR numbers.</w:t>
      </w:r>
    </w:p>
    <w:p>
      <w:r>
        <w:br w:type="page"/>
      </w:r>
    </w:p>
    <w:p>
      <w:pPr>
        <w:pStyle w:val="Heading1"/>
      </w:pPr>
      <w:r>
        <w:t xml:space="preserve">Step 1: Revenue Per Sale</w:t>
      </w:r>
    </w:p>
    <w:p>
      <w:pPr>
        <w:pStyle w:val="BodyText"/>
      </w:pPr>
      <w:r>
        <w:t xml:space="preserve">What do you charge for one typical job, product, or service? Use your most common sale.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E8E8F0" w:val="clear"/>
          </w:tcPr>
          <w:p>
            <w:pPr>
              <w:spacing w:before="120"/>
            </w:pPr>
            <w:r>
              <w:rPr>
                <w:b/>
                <w:bCs/>
                <w:color w:val="242553"/>
              </w:rPr>
              <w:t xml:space="preserve">What I'm Analyzing:</w:t>
            </w:r>
          </w:p>
          <w:p>
            <w:pPr>
              <w:spacing w:before="80"/>
            </w:pPr>
            <w:r>
              <w:t xml:space="preserve">Product or Service Name: ________________________________________________</w:t>
            </w:r>
          </w:p>
          <w:p>
            <w:pPr>
              <w:spacing w:before="160" w:after="120"/>
            </w:pPr>
            <w:r>
              <w:rPr>
                <w:b/>
                <w:bCs/>
                <w:sz w:val="24"/>
                <w:szCs w:val="24"/>
              </w:rPr>
              <w:t xml:space="preserve">Revenue per sale: $______________</w:t>
            </w:r>
          </w:p>
          <w:p>
            <w:pPr>
              <w:pStyle w:val="SmallText"/>
              <w:spacing w:after="120"/>
            </w:pPr>
            <w:r>
              <w:rPr>
                <w:i/>
                <w:iCs/>
              </w:rPr>
              <w:t xml:space="preserve">Example: If you charge $500 per website design, write 500.</w:t>
            </w:r>
          </w:p>
        </w:tc>
      </w:tr>
    </w:tbl>
    <w:p>
      <w:pPr>
        <w:pStyle w:val="Heading1"/>
      </w:pPr>
      <w:r>
        <w:t xml:space="preserve">Step 2: Direct Costs Per Sale</w:t>
      </w:r>
    </w:p>
    <w:p>
      <w:pPr>
        <w:pStyle w:val="BodyText"/>
      </w:pPr>
      <w:r>
        <w:rPr>
          <w:b/>
          <w:bCs/>
        </w:rPr>
        <w:t xml:space="preserve">Direct costs</w:t>
      </w:r>
      <w:r>
        <w:t xml:space="preserve"> are expenses that happen </w:t>
      </w:r>
      <w:r>
        <w:rPr>
          <w:i/>
          <w:iCs/>
        </w:rPr>
        <w:t xml:space="preserve">only when you make a sale</w:t>
      </w:r>
      <w:r>
        <w:t xml:space="preserve">. If you don't sell anything, you don't pay these.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360"/>
        <w:gridCol w:w="2000"/>
      </w:tblGrid>
      <w:tr>
        <w:tc>
          <w:tcPr>
            <w:tcW w:type="dxa" w:w="40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r>
              <w:rPr>
                <w:b/>
                <w:bCs/>
                <w:color w:val="FFFFFF"/>
              </w:rPr>
              <w:t xml:space="preserve">Cost Category</w:t>
            </w:r>
          </w:p>
        </w:tc>
        <w:tc>
          <w:tcPr>
            <w:tcW w:type="dxa" w:w="3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r>
              <w:rPr>
                <w:b/>
                <w:bCs/>
                <w:color w:val="FFFFFF"/>
              </w:rPr>
              <w:t xml:space="preserve">Examples</w:t>
            </w:r>
          </w:p>
        </w:tc>
        <w:tc>
          <w:tcPr>
            <w:tcW w:type="dxa" w:w="20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Your Amount</w:t>
            </w:r>
          </w:p>
        </w:tc>
      </w:tr>
      <w:tr>
        <w:tc>
          <w:tcPr>
            <w:tcW w:type="dxa" w:w="4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Materials / Supplies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rPr>
                <w:color w:val="7C7C7C"/>
                <w:sz w:val="20"/>
                <w:szCs w:val="20"/>
              </w:rPr>
              <w:t xml:space="preserve">Parts, ingredients, packaging</w:t>
            </w:r>
          </w:p>
        </w:tc>
        <w:tc>
          <w:tcPr>
            <w:tcW w:type="dxa" w:w="2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$________</w:t>
            </w:r>
          </w:p>
        </w:tc>
      </w:tr>
      <w:tr>
        <w:tc>
          <w:tcPr>
            <w:tcW w:type="dxa" w:w="4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Subcontractor / Helper costs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rPr>
                <w:color w:val="7C7C7C"/>
                <w:sz w:val="20"/>
                <w:szCs w:val="20"/>
              </w:rPr>
              <w:t xml:space="preserve">Anyone you pay per job</w:t>
            </w:r>
          </w:p>
        </w:tc>
        <w:tc>
          <w:tcPr>
            <w:tcW w:type="dxa" w:w="2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center"/>
            </w:pPr>
            <w:r>
              <w:t xml:space="preserve">$________</w:t>
            </w:r>
          </w:p>
        </w:tc>
      </w:tr>
      <w:tr>
        <w:tc>
          <w:tcPr>
            <w:tcW w:type="dxa" w:w="4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Shipping / Delivery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rPr>
                <w:color w:val="7C7C7C"/>
                <w:sz w:val="20"/>
                <w:szCs w:val="20"/>
              </w:rPr>
              <w:t xml:space="preserve">Postage, fuel, delivery fees</w:t>
            </w:r>
          </w:p>
        </w:tc>
        <w:tc>
          <w:tcPr>
            <w:tcW w:type="dxa" w:w="2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$________</w:t>
            </w:r>
          </w:p>
        </w:tc>
      </w:tr>
      <w:tr>
        <w:tc>
          <w:tcPr>
            <w:tcW w:type="dxa" w:w="4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Transaction / Platform fees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rPr>
                <w:color w:val="7C7C7C"/>
                <w:sz w:val="20"/>
                <w:szCs w:val="20"/>
              </w:rPr>
              <w:t xml:space="preserve">Credit cards, Stripe, Etsy fees</w:t>
            </w:r>
          </w:p>
        </w:tc>
        <w:tc>
          <w:tcPr>
            <w:tcW w:type="dxa" w:w="2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center"/>
            </w:pPr>
            <w:r>
              <w:t xml:space="preserve">$________</w:t>
            </w:r>
          </w:p>
        </w:tc>
      </w:tr>
      <w:tr>
        <w:tc>
          <w:tcPr>
            <w:tcW w:type="dxa" w:w="4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Other direct costs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rPr>
                <w:color w:val="7C7C7C"/>
                <w:sz w:val="20"/>
                <w:szCs w:val="20"/>
              </w:rPr>
              <w:t xml:space="preserve">Anything else per sale</w:t>
            </w:r>
          </w:p>
        </w:tc>
        <w:tc>
          <w:tcPr>
            <w:tcW w:type="dxa" w:w="2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$________</w:t>
            </w:r>
          </w:p>
        </w:tc>
      </w:tr>
      <w:tr>
        <w:tc>
          <w:tcPr>
            <w:tcW w:type="dxa" w:w="7360"/>
            <w:gridSpan w:val="2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r>
              <w:rPr>
                <w:b/>
                <w:bCs/>
                <w:color w:val="242553"/>
              </w:rPr>
              <w:t xml:space="preserve">TOTAL DIRECT COSTS</w:t>
            </w:r>
          </w:p>
        </w:tc>
        <w:tc>
          <w:tcPr>
            <w:tcW w:type="dxa" w:w="20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$________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Step 3: Your Time (Labor Cost)</w:t>
      </w:r>
    </w:p>
    <w:p>
      <w:pPr>
        <w:pStyle w:val="BodyText"/>
      </w:pPr>
      <w:r>
        <w:rPr>
          <w:b/>
          <w:bCs/>
        </w:rPr>
        <w:t xml:space="preserve">This is the step most business owners skip — and it's why they're broke.</w:t>
      </w:r>
      <w:r>
        <w:t xml:space="preserve"> Your time has value. If you don't account for it, you're working for free.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E8E8F0" w:val="clear"/>
          </w:tcPr>
          <w:p>
            <w:pPr>
              <w:spacing w:before="120"/>
            </w:pPr>
            <w:r>
              <w:rPr>
                <w:b/>
                <w:bCs/>
                <w:color w:val="242553"/>
              </w:rPr>
              <w:t xml:space="preserve">How many hours do you spend on one typical sale?</w:t>
            </w:r>
          </w:p>
          <w:p>
            <w:pPr>
              <w:spacing w:before="80"/>
            </w:pPr>
            <w:r>
              <w:t xml:space="preserve">Planning / scoping: _______ hours</w:t>
            </w:r>
          </w:p>
          <w:p>
            <w:pPr>
              <w:spacing w:before="60"/>
            </w:pPr>
            <w:r>
              <w:t xml:space="preserve">Doing the actual work: _______ hours</w:t>
            </w:r>
          </w:p>
          <w:p>
            <w:pPr>
              <w:spacing w:before="60"/>
            </w:pPr>
            <w:r>
              <w:t xml:space="preserve">Communicating with customer: _______ hours</w:t>
            </w:r>
          </w:p>
          <w:p>
            <w:pPr>
              <w:spacing w:before="60"/>
            </w:pPr>
            <w:r>
              <w:t xml:space="preserve">Revisions / follow-up: _______ hours</w:t>
            </w:r>
          </w:p>
          <w:p>
            <w:pPr>
              <w:spacing w:before="120" w:after="120"/>
            </w:pPr>
            <w:r>
              <w:rPr>
                <w:b/>
                <w:bCs/>
              </w:rPr>
              <w:t xml:space="preserve">TOTAL HOURS PER SALE: _______ hours</w:t>
            </w:r>
          </w:p>
        </w:tc>
      </w:tr>
    </w:tbl>
    <w:p>
      <w:pPr>
        <w:spacing w:before="200"/>
      </w:pPr>
    </w:p>
    <w:p>
      <w:pPr>
        <w:pStyle w:val="BodyText"/>
      </w:pPr>
      <w:r>
        <w:rPr>
          <w:b/>
          <w:bCs/>
        </w:rPr>
        <w:t xml:space="preserve">What hourly rate do you need to earn to make a living?</w:t>
      </w:r>
    </w:p>
    <w:p>
      <w:pPr>
        <w:pStyle w:val="BodyText"/>
      </w:pPr>
      <w:r>
        <w:t xml:space="preserve">Think honestly. What would you need to be paid per hour to be happy and sustainable?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r>
              <w:t xml:space="preserve">If you have experience:</w:t>
            </w:r>
          </w:p>
        </w:tc>
        <w:tc>
          <w:tcPr>
            <w:tcW w:type="dxa" w:w="468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r>
              <w:rPr>
                <w:b/>
                <w:bCs/>
              </w:rPr>
              <w:t xml:space="preserve">$40–$75/hour is reasonable</w:t>
            </w:r>
          </w:p>
        </w:tc>
      </w:tr>
      <w:tr>
        <w:tc>
          <w:tcPr>
            <w:tcW w:type="dxa" w:w="468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If you're building skills:</w:t>
            </w:r>
          </w:p>
        </w:tc>
        <w:tc>
          <w:tcPr>
            <w:tcW w:type="dxa" w:w="468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rPr>
                <w:b/>
                <w:bCs/>
              </w:rPr>
              <w:t xml:space="preserve">$25–$40/hour is fair</w:t>
            </w:r>
          </w:p>
        </w:tc>
      </w:tr>
      <w:tr>
        <w:tc>
          <w:tcPr>
            <w:tcW w:type="dxa" w:w="468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r>
              <w:t xml:space="preserve">If you're new but learning fast:</w:t>
            </w:r>
          </w:p>
        </w:tc>
        <w:tc>
          <w:tcPr>
            <w:tcW w:type="dxa" w:w="468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r>
              <w:rPr>
                <w:b/>
                <w:bCs/>
              </w:rPr>
              <w:t xml:space="preserve">$20–$30/hour minimum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pPr>
              <w:spacing w:before="120"/>
            </w:pPr>
            <w:r>
              <w:rPr>
                <w:b/>
                <w:bCs/>
                <w:sz w:val="24"/>
                <w:szCs w:val="24"/>
              </w:rPr>
              <w:t xml:space="preserve">Your target hourly rate: $______________</w:t>
            </w:r>
          </w:p>
          <w:p>
            <w:pPr>
              <w:spacing w:before="120"/>
            </w:pPr>
            <w:r>
              <w:rPr>
                <w:color w:val="7C7C7C"/>
              </w:rPr>
              <w:t xml:space="preserve">Labor Cost = Hours × Hourly Rate</w:t>
            </w:r>
          </w:p>
          <w:p>
            <w:pPr>
              <w:spacing w:before="120" w:after="120"/>
            </w:pPr>
            <w:r>
              <w:rPr>
                <w:b/>
                <w:bCs/>
                <w:color w:val="242553"/>
                <w:sz w:val="24"/>
                <w:szCs w:val="24"/>
              </w:rPr>
              <w:t xml:space="preserve">YOUR LABOR COST PER SALE: $______________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Step 4: Your Overhead Costs</w:t>
      </w:r>
    </w:p>
    <w:p>
      <w:pPr>
        <w:pStyle w:val="BodyText"/>
      </w:pPr>
      <w:r>
        <w:t xml:space="preserve">Overhead costs are the fixed expenses that don't go away, even if you have a slow month. We need to figure out how much of these costs each sale should carry.</w:t>
      </w:r>
    </w:p>
    <w:p>
      <w:pPr>
        <w:pStyle w:val="Heading3"/>
      </w:pPr>
      <w:r>
        <w:t xml:space="preserve">Add up your monthly overhead: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Rent / Workspace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right"/>
            </w:pPr>
            <w:r>
              <w:t xml:space="preserve">$________/month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Software / Subscriptions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$________/month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Phone / Internet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right"/>
            </w:pPr>
            <w:r>
              <w:t xml:space="preserve">$________/month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Insurance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$________/month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Accounting / Legal / Professional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right"/>
            </w:pPr>
            <w:r>
              <w:t xml:space="preserve">$________/month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Marketing / Advertising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$________/month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Equipment / Maintenance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right"/>
            </w:pPr>
            <w:r>
              <w:t xml:space="preserve">$________/month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Quarterly/Annual Taxes (monthly equivalent)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$________/month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Other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right"/>
            </w:pPr>
            <w:r>
              <w:t xml:space="preserve">$________/month</w:t>
            </w:r>
          </w:p>
        </w:tc>
      </w:tr>
      <w:tr>
        <w:tc>
          <w:tcPr>
            <w:tcW w:type="dxa" w:w="60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r>
              <w:rPr>
                <w:b/>
                <w:bCs/>
                <w:color w:val="242553"/>
              </w:rPr>
              <w:t xml:space="preserve">TOTAL MONTHLY OVERHEAD</w:t>
            </w:r>
          </w:p>
        </w:tc>
        <w:tc>
          <w:tcPr>
            <w:tcW w:type="dxa" w:w="3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$________/month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E8E8F0" w:val="clear"/>
          </w:tcPr>
          <w:p>
            <w:pPr>
              <w:spacing w:before="120"/>
            </w:pPr>
            <w:r>
              <w:rPr>
                <w:b/>
                <w:bCs/>
              </w:rPr>
              <w:t xml:space="preserve">How many sales do you make per month (on average)? __________</w:t>
            </w:r>
          </w:p>
          <w:p>
            <w:pPr>
              <w:spacing w:before="160"/>
            </w:pPr>
            <w:r>
              <w:rPr>
                <w:color w:val="7C7C7C"/>
              </w:rPr>
              <w:t xml:space="preserve">Overhead Per Sale = Total Monthly Overhead ÷ Number of Sales</w:t>
            </w:r>
          </w:p>
          <w:p>
            <w:pPr>
              <w:spacing w:before="160" w:after="120"/>
            </w:pPr>
            <w:r>
              <w:rPr>
                <w:b/>
                <w:bCs/>
                <w:color w:val="242553"/>
                <w:sz w:val="24"/>
                <w:szCs w:val="24"/>
              </w:rPr>
              <w:t xml:space="preserve">YOUR OVERHEAD PER SALE: $______________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Step 5: Calculate Your TRUE Profit Per Sale</w:t>
      </w:r>
    </w:p>
    <w:p>
      <w:pPr>
        <w:pStyle w:val="BodyText"/>
      </w:pPr>
      <w:r>
        <w:t xml:space="preserve">Now let's bring it all together. This is the number that tells you if your business is sustainable.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r>
              <w:rPr>
                <w:b/>
                <w:bCs/>
                <w:color w:val="FFFFFF"/>
              </w:rPr>
              <w:t xml:space="preserve">THE CALCULATION</w:t>
            </w:r>
          </w:p>
        </w:tc>
        <w:tc>
          <w:tcPr>
            <w:tcW w:type="dxa" w:w="3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Your Numbers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A. Revenue Per Sale (from Step 1)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right"/>
            </w:pPr>
            <w:r>
              <w:t xml:space="preserve">$__________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B. Direct Costs (from Step 2)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− $__________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r>
              <w:rPr>
                <w:b/>
                <w:bCs/>
              </w:rPr>
              <w:t xml:space="preserve">= GROSS PROFIT (A minus B)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= $__________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C. Your Labor Cost (from Step 3)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− $__________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D. Overhead Per Sale (from Step 4)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right"/>
            </w:pPr>
            <w:r>
              <w:t xml:space="preserve">− $__________</w:t>
            </w:r>
          </w:p>
        </w:tc>
      </w:tr>
      <w:tr>
        <w:tc>
          <w:tcPr>
            <w:tcW w:type="dxa" w:w="60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r>
              <w:rPr>
                <w:b/>
                <w:bCs/>
                <w:color w:val="242553"/>
                <w:sz w:val="26"/>
                <w:szCs w:val="26"/>
              </w:rPr>
              <w:t xml:space="preserve">YOUR TRUE PROFIT PER SALE</w:t>
            </w:r>
          </w:p>
        </w:tc>
        <w:tc>
          <w:tcPr>
            <w:tcW w:type="dxa" w:w="3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pPr>
              <w:jc w:val="right"/>
            </w:pPr>
            <w:r>
              <w:rPr>
                <w:b/>
                <w:bCs/>
                <w:color w:val="242553"/>
                <w:sz w:val="26"/>
                <w:szCs w:val="26"/>
              </w:rPr>
              <w:t xml:space="preserve">= $__________</w:t>
            </w:r>
          </w:p>
        </w:tc>
      </w:tr>
    </w:tbl>
    <w:p>
      <w:pPr>
        <w:spacing w:before="240"/>
      </w:pPr>
    </w:p>
    <w:p>
      <w:pPr>
        <w:pStyle w:val="Heading2"/>
      </w:pPr>
      <w:r>
        <w:t xml:space="preserve">Calculate Your Profit Margin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FFF" w:val="clear"/>
          </w:tcPr>
          <w:p>
            <w:pPr>
              <w:spacing w:before="160" w:after="80"/>
              <w:jc w:val="center"/>
            </w:pPr>
            <w:r>
              <w:rPr>
                <w:b/>
                <w:bCs/>
                <w:color w:val="242553"/>
                <w:sz w:val="24"/>
                <w:szCs w:val="24"/>
              </w:rPr>
              <w:t xml:space="preserve">(Profit Per Sale ÷ Revenue) × 100 = Profit Margin %</w:t>
            </w:r>
          </w:p>
          <w:p>
            <w:pPr>
              <w:spacing w:after="160"/>
              <w:jc w:val="center"/>
            </w:pPr>
            <w:r>
              <w:t xml:space="preserve">($________ ÷ $________) × 100 = ________%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Step 6: What Does Your Number Mean?</w:t>
      </w:r>
    </w:p>
    <w:p>
      <w:pPr>
        <w:pStyle w:val="Heading2"/>
      </w:pPr>
      <w:r>
        <w:t xml:space="preserve">Industry Benchmarks</w:t>
      </w:r>
    </w:p>
    <w:p>
      <w:pPr>
        <w:pStyle w:val="BodyText"/>
      </w:pPr>
      <w:r>
        <w:t xml:space="preserve">Different businesses have different typical margins. Here's what healthy looks like in your industry: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3860"/>
      </w:tblGrid>
      <w:tr>
        <w:tc>
          <w:tcPr>
            <w:tcW w:type="dxa" w:w="35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r>
              <w:rPr>
                <w:b/>
                <w:bCs/>
                <w:color w:val="FFFFFF"/>
              </w:rPr>
              <w:t xml:space="preserve">Business Type</w:t>
            </w:r>
          </w:p>
        </w:tc>
        <w:tc>
          <w:tcPr>
            <w:tcW w:type="dxa" w:w="20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Target Margin</w:t>
            </w:r>
          </w:p>
        </w:tc>
        <w:tc>
          <w:tcPr>
            <w:tcW w:type="dxa" w:w="38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r>
              <w:rPr>
                <w:b/>
                <w:bCs/>
                <w:color w:val="FFFFFF"/>
              </w:rPr>
              <w:t xml:space="preserve">What This Means</w:t>
            </w:r>
          </w:p>
        </w:tc>
      </w:tr>
      <w:tr>
        <w:tc>
          <w:tcPr>
            <w:tcW w:type="dxa" w:w="35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Service businesses (consulting, cleaning, coaching)</w:t>
            </w:r>
          </w:p>
        </w:tc>
        <w:tc>
          <w:tcPr>
            <w:tcW w:type="dxa" w:w="2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rPr>
                <w:b/>
                <w:bCs/>
                <w:color w:val="969423"/>
              </w:rPr>
              <w:t xml:space="preserve">40–60%</w:t>
            </w:r>
          </w:p>
        </w:tc>
        <w:tc>
          <w:tcPr>
            <w:tcW w:type="dxa" w:w="38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Keep $40–$60 of every $100</w:t>
            </w:r>
          </w:p>
        </w:tc>
      </w:tr>
      <w:tr>
        <w:tc>
          <w:tcPr>
            <w:tcW w:type="dxa" w:w="35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Retail / E-commerce</w:t>
            </w:r>
          </w:p>
        </w:tc>
        <w:tc>
          <w:tcPr>
            <w:tcW w:type="dxa" w:w="2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center"/>
            </w:pPr>
            <w:r>
              <w:rPr>
                <w:b/>
                <w:bCs/>
                <w:color w:val="969423"/>
              </w:rPr>
              <w:t xml:space="preserve">25–50%</w:t>
            </w:r>
          </w:p>
        </w:tc>
        <w:tc>
          <w:tcPr>
            <w:tcW w:type="dxa" w:w="38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Keep $25–$50 of every $100</w:t>
            </w:r>
          </w:p>
        </w:tc>
      </w:tr>
      <w:tr>
        <w:tc>
          <w:tcPr>
            <w:tcW w:type="dxa" w:w="35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Food &amp; Beverage</w:t>
            </w:r>
          </w:p>
        </w:tc>
        <w:tc>
          <w:tcPr>
            <w:tcW w:type="dxa" w:w="2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rPr>
                <w:b/>
                <w:bCs/>
                <w:color w:val="969423"/>
              </w:rPr>
              <w:t xml:space="preserve">20–35%</w:t>
            </w:r>
          </w:p>
        </w:tc>
        <w:tc>
          <w:tcPr>
            <w:tcW w:type="dxa" w:w="38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Keep $20–$35 of every $100</w:t>
            </w:r>
          </w:p>
        </w:tc>
      </w:tr>
      <w:tr>
        <w:tc>
          <w:tcPr>
            <w:tcW w:type="dxa" w:w="35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Manufacturing</w:t>
            </w:r>
          </w:p>
        </w:tc>
        <w:tc>
          <w:tcPr>
            <w:tcW w:type="dxa" w:w="2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center"/>
            </w:pPr>
            <w:r>
              <w:rPr>
                <w:b/>
                <w:bCs/>
                <w:color w:val="969423"/>
              </w:rPr>
              <w:t xml:space="preserve">25–40%</w:t>
            </w:r>
          </w:p>
        </w:tc>
        <w:tc>
          <w:tcPr>
            <w:tcW w:type="dxa" w:w="38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Keep $25–$40 of every $100</w:t>
            </w:r>
          </w:p>
        </w:tc>
      </w:tr>
      <w:tr>
        <w:tc>
          <w:tcPr>
            <w:tcW w:type="dxa" w:w="35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Construction / Trades</w:t>
            </w:r>
          </w:p>
        </w:tc>
        <w:tc>
          <w:tcPr>
            <w:tcW w:type="dxa" w:w="2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rPr>
                <w:b/>
                <w:bCs/>
                <w:color w:val="969423"/>
              </w:rPr>
              <w:t xml:space="preserve">30–50%</w:t>
            </w:r>
          </w:p>
        </w:tc>
        <w:tc>
          <w:tcPr>
            <w:tcW w:type="dxa" w:w="38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Keep $30–$50 of every $100</w:t>
            </w:r>
          </w:p>
        </w:tc>
      </w:tr>
    </w:tbl>
    <w:p>
      <w:pPr>
        <w:spacing w:before="240"/>
      </w:pPr>
    </w:p>
    <w:p>
      <w:pPr>
        <w:pStyle w:val="Heading2"/>
      </w:pPr>
      <w:r>
        <w:t xml:space="preserve">Check Your Results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28B22" w:sz="2"/>
              <w:left w:val="single" w:color="228B22" w:sz="2"/>
              <w:bottom w:val="single" w:color="228B22" w:sz="2"/>
              <w:right w:val="single" w:color="228B22" w:sz="2"/>
            </w:tcBorders>
            <w:shd w:fill="E8F5E9" w:val="clear"/>
          </w:tcPr>
          <w:p>
            <w:pPr>
              <w:spacing w:before="120" w:after="120"/>
            </w:pPr>
            <w:r>
              <w:rPr>
                <w:b/>
                <w:bCs/>
                <w:color w:val="228B22"/>
              </w:rPr>
              <w:t xml:space="preserve">🟢 GREEN: Your margin is at or above your industry benchmark. </w:t>
            </w:r>
            <w:r>
              <w:t xml:space="preserve">You're healthy! Focus on selling more or making small cost reductions to grow.</w:t>
            </w:r>
          </w:p>
        </w:tc>
      </w:tr>
    </w:tbl>
    <w:p>
      <w:pPr>
        <w:spacing w:before="12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8800" w:sz="2"/>
              <w:left w:val="single" w:color="CC8800" w:sz="2"/>
              <w:bottom w:val="single" w:color="CC8800" w:sz="2"/>
              <w:right w:val="single" w:color="CC8800" w:sz="2"/>
            </w:tcBorders>
            <w:shd w:fill="FFF8E1" w:val="clear"/>
          </w:tcPr>
          <w:p>
            <w:pPr>
              <w:spacing w:before="120" w:after="120"/>
            </w:pPr>
            <w:r>
              <w:rPr>
                <w:b/>
                <w:bCs/>
                <w:color w:val="CC8800"/>
              </w:rPr>
              <w:t xml:space="preserve">🟡 YELLOW: Your margin is 10–20% below benchmark. </w:t>
            </w:r>
            <w:r>
              <w:t xml:space="preserve">You're surviving, but at risk. One bad month could hurt. Time to improve.</w:t>
            </w:r>
          </w:p>
        </w:tc>
      </w:tr>
    </w:tbl>
    <w:p>
      <w:pPr>
        <w:spacing w:before="12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41E3A" w:sz="2"/>
              <w:left w:val="single" w:color="C41E3A" w:sz="2"/>
              <w:bottom w:val="single" w:color="C41E3A" w:sz="2"/>
              <w:right w:val="single" w:color="C41E3A" w:sz="2"/>
            </w:tcBorders>
            <w:shd w:fill="FFEBEE" w:val="clear"/>
          </w:tcPr>
          <w:p>
            <w:pPr>
              <w:spacing w:before="120" w:after="120"/>
            </w:pPr>
            <w:r>
              <w:rPr>
                <w:b/>
                <w:bCs/>
                <w:color w:val="C41E3A"/>
              </w:rPr>
              <w:t xml:space="preserve">🔴 RED: Your margin is more than 20% below — or negative. </w:t>
            </w:r>
            <w:r>
              <w:t xml:space="preserve">This is urgent. You may be losing money on every sale. Fix this now.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spacing w:before="120"/>
            </w:pPr>
            <w:r>
              <w:rPr>
                <w:b/>
                <w:bCs/>
                <w:color w:val="242553"/>
              </w:rPr>
              <w:t xml:space="preserve">My Result:</w:t>
            </w:r>
          </w:p>
          <w:p>
            <w:pPr>
              <w:spacing w:before="80"/>
            </w:pPr>
            <w:r>
              <w:t xml:space="preserve">☐  Green — I'm at or above the benchmark</w:t>
            </w:r>
          </w:p>
          <w:p>
            <w:pPr>
              <w:spacing w:before="60"/>
            </w:pPr>
            <w:r>
              <w:t xml:space="preserve">☐  Yellow — I'm a little below; I need to improve</w:t>
            </w:r>
          </w:p>
          <w:p>
            <w:pPr>
              <w:spacing w:before="60" w:after="120"/>
            </w:pPr>
            <w:r>
              <w:t xml:space="preserve">☐  Red — I need to fix pricing or costs immediately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Step 7: The Reality Check</w:t>
      </w:r>
    </w:p>
    <w:p>
      <w:pPr>
        <w:pStyle w:val="BodyText"/>
      </w:pPr>
      <w:r>
        <w:rPr>
          <w:b/>
          <w:bCs/>
        </w:rPr>
        <w:t xml:space="preserve">Let's make sure your prices actually let you survive.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pPr>
              <w:spacing w:before="120"/>
            </w:pPr>
            <w:r>
              <w:rPr>
                <w:b/>
                <w:bCs/>
                <w:color w:val="242553"/>
              </w:rPr>
              <w:t xml:space="preserve">How much do you need to earn per month to: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Pay your personal bills (rent, food, car, insurance)?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Save for emergencies and retirement?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Reinvest in your business?</w:t>
            </w:r>
          </w:p>
          <w:p>
            <w:pPr>
              <w:spacing w:before="160" w:after="120"/>
            </w:pPr>
            <w:r>
              <w:rPr>
                <w:b/>
                <w:bCs/>
                <w:sz w:val="24"/>
                <w:szCs w:val="24"/>
              </w:rPr>
              <w:t xml:space="preserve">Monthly target income: $______________</w:t>
            </w:r>
          </w:p>
        </w:tc>
      </w:tr>
    </w:tbl>
    <w:p>
      <w:pPr>
        <w:spacing w:before="200"/>
      </w:pPr>
    </w:p>
    <w:p>
      <w:pPr>
        <w:pStyle w:val="BodyText"/>
      </w:pPr>
      <w:r>
        <w:rPr>
          <w:b/>
          <w:bCs/>
        </w:rPr>
        <w:t xml:space="preserve">At your current prices, how much profit do you actually make per month?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E8E8F0" w:val="clear"/>
          </w:tcPr>
          <w:p>
            <w:pPr>
              <w:spacing w:before="160" w:after="160"/>
              <w:jc w:val="center"/>
            </w:pPr>
            <w:r>
              <w:rPr>
                <w:sz w:val="24"/>
                <w:szCs w:val="24"/>
              </w:rPr>
              <w:t xml:space="preserve">Profit Per Sale × Sales Per Month = Monthly Profit</w:t>
            </w:r>
          </w:p>
          <w:p>
            <w:pPr>
              <w:spacing w:after="160"/>
              <w:jc w:val="center"/>
            </w:pPr>
            <w:r>
              <w:rPr>
                <w:b/>
                <w:bCs/>
                <w:color w:val="242553"/>
                <w:sz w:val="26"/>
                <w:szCs w:val="26"/>
              </w:rPr>
              <w:t xml:space="preserve">$________ × ________ = $________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41E3A" w:sz="3"/>
              <w:left w:val="single" w:color="C41E3A" w:sz="3"/>
              <w:bottom w:val="single" w:color="C41E3A" w:sz="3"/>
              <w:right w:val="single" w:color="C41E3A" w:sz="3"/>
            </w:tcBorders>
            <w:shd w:fill="FFEBEE" w:val="clear"/>
          </w:tcPr>
          <w:p>
            <w:pPr>
              <w:spacing w:before="120"/>
            </w:pPr>
            <w:r>
              <w:rPr>
                <w:b/>
                <w:bCs/>
                <w:color w:val="C41E3A"/>
                <w:sz w:val="24"/>
                <w:szCs w:val="24"/>
              </w:rPr>
              <w:t xml:space="preserve">THE HARD TRUTH</w:t>
            </w:r>
          </w:p>
          <w:p>
            <w:pPr>
              <w:spacing w:before="80" w:after="120"/>
            </w:pPr>
            <w:r>
              <w:t xml:space="preserve">If your monthly profit is less than your monthly target income, you have three choices...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Your Three Options</w:t>
      </w:r>
    </w:p>
    <w:p>
      <w:pPr>
        <w:pStyle w:val="BodyText"/>
      </w:pPr>
      <w:r>
        <w:rPr>
          <w:b/>
          <w:bCs/>
        </w:rPr>
        <w:t xml:space="preserve">Most founders pick Option 3 (lower costs) and fail. </w:t>
      </w:r>
      <w:r>
        <w:t xml:space="preserve">It's tempting but slow. </w:t>
      </w:r>
      <w:r>
        <w:rPr>
          <w:b/>
          <w:bCs/>
          <w:color w:val="969423"/>
        </w:rPr>
        <w:t xml:space="preserve">Pick Option 1 (raise prices) first.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69423" w:sz="3"/>
              <w:left w:val="single" w:color="969423" w:sz="3"/>
              <w:bottom w:val="nil"/>
              <w:right w:val="single" w:color="969423" w:sz="3"/>
            </w:tcBorders>
            <w:shd w:fill="E8F5E9" w:val="clear"/>
          </w:tcPr>
          <w:p>
            <w:pPr>
              <w:spacing w:before="120" w:after="60"/>
            </w:pPr>
            <w:r>
              <w:rPr>
                <w:b/>
                <w:bCs/>
                <w:color w:val="969423"/>
                <w:sz w:val="24"/>
                <w:szCs w:val="24"/>
              </w:rPr>
              <w:t xml:space="preserve">OPTION 1: RAISE YOUR PRICES (Do This First)</w:t>
            </w:r>
          </w:p>
        </w:tc>
      </w:tr>
      <w:tr>
        <w:tc>
          <w:tcPr>
            <w:tcW w:type="dxa" w:w="9360"/>
            <w:tcBorders>
              <w:top w:val="nil"/>
              <w:left w:val="single" w:color="969423" w:sz="3"/>
              <w:bottom w:val="single" w:color="969423" w:sz="3"/>
              <w:right w:val="single" w:color="969423" w:sz="3"/>
            </w:tcBorders>
            <w:shd w:fill="E8F5E9" w:val="clear"/>
          </w:tcPr>
          <w:p>
            <w:r>
              <w:t xml:space="preserve">The simplest fix. If you increase your price by $50, you instantly make $50 more profit per sale.</w:t>
            </w:r>
          </w:p>
          <w:p>
            <w:pPr>
              <w:spacing w:before="120"/>
            </w:pPr>
            <w:r>
              <w:rPr>
                <w:b/>
                <w:bCs/>
              </w:rPr>
              <w:t xml:space="preserve">What if you raised your price by: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$10? You'd make $_______ more profit/month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$25? You'd make $_______ more profit/month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$50? You'd make $_______ more profit/month</w:t>
            </w:r>
          </w:p>
          <w:p>
            <w:pPr>
              <w:spacing w:before="120" w:after="120"/>
            </w:pPr>
            <w:r>
              <w:rPr>
                <w:b/>
                <w:bCs/>
              </w:rPr>
              <w:t xml:space="preserve">New price I will charge starting this week: $______________</w:t>
            </w:r>
          </w:p>
        </w:tc>
      </w:tr>
    </w:tbl>
    <w:p>
      <w:pPr>
        <w:spacing w:before="16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"But won't customers leave if I raise prices?"</w:t>
            </w:r>
          </w:p>
          <w:p>
            <w:pPr>
              <w:spacing w:before="80" w:after="120"/>
            </w:pPr>
            <w:r>
              <w:t xml:space="preserve">Probably not as many as you think. Most customers pay for value, not rock-bottom cost. If you deliver great work, stand behind it, and explain your price, you keep most customers — and attract better ones.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B800" w:sz="2"/>
              <w:left w:val="single" w:color="E6B800" w:sz="2"/>
              <w:bottom w:val="nil"/>
              <w:right w:val="single" w:color="E6B800" w:sz="2"/>
            </w:tcBorders>
            <w:shd w:fill="FFF8DC" w:val="clear"/>
          </w:tcPr>
          <w:p>
            <w:pPr>
              <w:spacing w:before="120" w:after="60"/>
            </w:pPr>
            <w:r>
              <w:rPr>
                <w:b/>
                <w:bCs/>
                <w:color w:val="CC8800"/>
                <w:sz w:val="24"/>
                <w:szCs w:val="24"/>
              </w:rPr>
              <w:t xml:space="preserve">OPTION 2: DO MORE PROFITABLE WORK</w:t>
            </w:r>
          </w:p>
        </w:tc>
      </w:tr>
      <w:tr>
        <w:tc>
          <w:tcPr>
            <w:tcW w:type="dxa" w:w="9360"/>
            <w:tcBorders>
              <w:top w:val="nil"/>
              <w:left w:val="single" w:color="E6B800" w:sz="2"/>
              <w:bottom w:val="single" w:color="E6B800" w:sz="2"/>
              <w:right w:val="single" w:color="E6B800" w:sz="2"/>
            </w:tcBorders>
            <w:shd w:fill="FFF8DC" w:val="clear"/>
          </w:tcPr>
          <w:p>
            <w:r>
              <w:t xml:space="preserve">Not all your sales are equal. Some take 3 hours and pay $200. Some take 10 hours and pay $2,000. Know which ones are really profitable.</w:t>
            </w:r>
          </w:p>
          <w:p>
            <w:pPr>
              <w:spacing w:before="120" w:after="120"/>
            </w:pPr>
            <w:r>
              <w:rPr>
                <w:b/>
                <w:bCs/>
              </w:rPr>
              <w:t xml:space="preserve">Stop doing the low-profit work. Fire those projects or raise prices on them.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pPr>
              <w:spacing w:before="120"/>
            </w:pPr>
            <w:r>
              <w:rPr>
                <w:b/>
                <w:bCs/>
              </w:rPr>
              <w:t xml:space="preserve">OPTION 3: LOWER YOUR COSTS (Usually Harder)</w:t>
            </w:r>
          </w:p>
          <w:p>
            <w:pPr>
              <w:spacing w:before="80"/>
            </w:pPr>
            <w:r>
              <w:t xml:space="preserve">Less likely to work, but possible: Find cheaper suppliers, automate part of the work, subcontract cheaper labor, negotiate lower rent.</w:t>
            </w:r>
          </w:p>
          <w:p>
            <w:pPr>
              <w:spacing w:before="80" w:after="120"/>
            </w:pPr>
            <w:r>
              <w:rPr>
                <w:i/>
                <w:iCs/>
                <w:color w:val="7C7C7C"/>
              </w:rPr>
              <w:t xml:space="preserve">Warning: This is slow. Don't start here.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Compare Your Products/Services</w:t>
      </w:r>
    </w:p>
    <w:p>
      <w:pPr>
        <w:pStyle w:val="BodyText"/>
      </w:pPr>
      <w:r>
        <w:t xml:space="preserve">Calculate the profit for each thing you sell. This tells you where to focus — and what to drop.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1000"/>
        <w:gridCol w:w="1200"/>
        <w:gridCol w:w="1200"/>
        <w:gridCol w:w="900"/>
        <w:gridCol w:w="1660"/>
      </w:tblGrid>
      <w:tr>
        <w:tc>
          <w:tcPr>
            <w:tcW w:type="dxa" w:w="22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Service/Product</w:t>
            </w:r>
          </w:p>
        </w:tc>
        <w:tc>
          <w:tcPr>
            <w:tcW w:type="dxa" w:w="12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Revenue</w:t>
            </w:r>
          </w:p>
        </w:tc>
        <w:tc>
          <w:tcPr>
            <w:tcW w:type="dxa" w:w="10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Hours</w:t>
            </w:r>
          </w:p>
        </w:tc>
        <w:tc>
          <w:tcPr>
            <w:tcW w:type="dxa" w:w="12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Costs</w:t>
            </w:r>
          </w:p>
        </w:tc>
        <w:tc>
          <w:tcPr>
            <w:tcW w:type="dxa" w:w="12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Profit</w:t>
            </w:r>
          </w:p>
        </w:tc>
        <w:tc>
          <w:tcPr>
            <w:tcW w:type="dxa" w:w="9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Margin</w:t>
            </w:r>
          </w:p>
        </w:tc>
        <w:tc>
          <w:tcPr>
            <w:tcW w:type="dxa" w:w="16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Keep/Drop?</w:t>
            </w:r>
          </w:p>
        </w:tc>
      </w:tr>
      <w:tr>
        <w:tc>
          <w:tcPr>
            <w:tcW w:type="dxa" w:w="2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1. ____________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1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9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____%</w:t>
            </w:r>
          </w:p>
        </w:tc>
        <w:tc>
          <w:tcPr>
            <w:tcW w:type="dxa" w:w="16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☐ Keep  ☐ Drop</w:t>
            </w:r>
          </w:p>
        </w:tc>
      </w:tr>
      <w:tr>
        <w:tc>
          <w:tcPr>
            <w:tcW w:type="dxa" w:w="2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r>
              <w:t xml:space="preserve">2. ____________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1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9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____%</w:t>
            </w:r>
          </w:p>
        </w:tc>
        <w:tc>
          <w:tcPr>
            <w:tcW w:type="dxa" w:w="16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☐ Keep  ☐ Drop</w:t>
            </w:r>
          </w:p>
        </w:tc>
      </w:tr>
      <w:tr>
        <w:tc>
          <w:tcPr>
            <w:tcW w:type="dxa" w:w="2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3. ____________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1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9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____%</w:t>
            </w:r>
          </w:p>
        </w:tc>
        <w:tc>
          <w:tcPr>
            <w:tcW w:type="dxa" w:w="16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☐ Keep  ☐ Drop</w:t>
            </w:r>
          </w:p>
        </w:tc>
      </w:tr>
      <w:tr>
        <w:tc>
          <w:tcPr>
            <w:tcW w:type="dxa" w:w="2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r>
              <w:t xml:space="preserve">4. ____________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1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9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____%</w:t>
            </w:r>
          </w:p>
        </w:tc>
        <w:tc>
          <w:tcPr>
            <w:tcW w:type="dxa" w:w="16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☐ Keep  ☐ Drop</w:t>
            </w:r>
          </w:p>
        </w:tc>
      </w:tr>
      <w:tr>
        <w:tc>
          <w:tcPr>
            <w:tcW w:type="dxa" w:w="2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r>
              <w:t xml:space="preserve">5. ____________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1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12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</w:t>
            </w:r>
          </w:p>
        </w:tc>
        <w:tc>
          <w:tcPr>
            <w:tcW w:type="dxa" w:w="9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____%</w:t>
            </w:r>
          </w:p>
        </w:tc>
        <w:tc>
          <w:tcPr>
            <w:tcW w:type="dxa" w:w="16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☐ Keep  ☐ Drop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5F5F5" w:val="clear"/>
          </w:tcPr>
          <w:p>
            <w:pPr>
              <w:spacing w:before="120"/>
            </w:pPr>
            <w:r>
              <w:rPr>
                <w:b/>
                <w:bCs/>
                <w:color w:val="242553"/>
              </w:rPr>
              <w:t xml:space="preserve">What I Learned:</w:t>
            </w:r>
          </w:p>
          <w:p>
            <w:pPr>
              <w:spacing w:before="80"/>
            </w:pPr>
            <w:r>
              <w:t xml:space="preserve">My most profitable product/service is: _________________________________</w:t>
            </w:r>
          </w:p>
          <w:p>
            <w:pPr>
              <w:spacing w:before="80"/>
            </w:pPr>
            <w:r>
              <w:t xml:space="preserve">My least profitable product/service is: _________________________________</w:t>
            </w:r>
          </w:p>
          <w:p>
            <w:pPr>
              <w:spacing w:before="80"/>
            </w:pPr>
            <w:r>
              <w:t xml:space="preserve">I should focus more on: _____________________________________________</w:t>
            </w:r>
          </w:p>
          <w:p>
            <w:pPr>
              <w:spacing w:before="80" w:after="120"/>
            </w:pPr>
            <w:r>
              <w:t xml:space="preserve">I should stop or reprice: ___________________________________________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The 30-Day Pricing Challenge</w:t>
      </w:r>
    </w:p>
    <w:p>
      <w:pPr>
        <w:pStyle w:val="BodyText"/>
      </w:pPr>
      <w:r>
        <w:rPr>
          <w:b/>
          <w:bCs/>
        </w:rPr>
        <w:t xml:space="preserve">Pick one action. Do it this week. Track what happens for 30 days.</w:t>
      </w:r>
    </w:p>
    <w:p>
      <w:pPr>
        <w:pStyle w:val="Heading2"/>
      </w:pPr>
      <w:r>
        <w:t xml:space="preserve">Week 1: Make the Change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E8E8F0" w:val="clear"/>
          </w:tcPr>
          <w:p>
            <w:pPr>
              <w:spacing w:before="120"/>
            </w:pPr>
            <w:r>
              <w:rPr>
                <w:b/>
                <w:bCs/>
                <w:color w:val="242553"/>
              </w:rPr>
              <w:t xml:space="preserve">What are you changing?</w:t>
            </w:r>
          </w:p>
          <w:p>
            <w:pPr>
              <w:spacing w:before="80"/>
            </w:pPr>
            <w:r>
              <w:t xml:space="preserve">☐ Raising prices by $________ (New price: $________)</w:t>
            </w:r>
          </w:p>
          <w:p>
            <w:pPr>
              <w:spacing w:before="60"/>
            </w:pPr>
            <w:r>
              <w:t xml:space="preserve">☐ Saying no to low-profit work: _______________________</w:t>
            </w:r>
          </w:p>
          <w:p>
            <w:pPr>
              <w:spacing w:before="60"/>
            </w:pPr>
            <w:r>
              <w:t xml:space="preserve">☐ Finding cheaper suppliers for: _______________________</w:t>
            </w:r>
          </w:p>
          <w:p>
            <w:pPr>
              <w:spacing w:before="120"/>
            </w:pPr>
            <w:r>
              <w:rPr>
                <w:b/>
                <w:bCs/>
              </w:rPr>
              <w:t xml:space="preserve">Announcement date: _____/_____/_________</w:t>
            </w:r>
          </w:p>
          <w:p>
            <w:pPr>
              <w:spacing w:before="80" w:after="120"/>
            </w:pPr>
            <w:r>
              <w:t xml:space="preserve">How will you tell customers? _________________________________________</w:t>
            </w:r>
          </w:p>
        </w:tc>
      </w:tr>
    </w:tbl>
    <w:p>
      <w:pPr>
        <w:pStyle w:val="Heading2"/>
      </w:pPr>
      <w:r>
        <w:t xml:space="preserve">Weeks 2–3: Track Everything</w:t>
      </w:r>
    </w:p>
    <w:p>
      <w:pPr>
        <w:pStyle w:val="BodyText"/>
      </w:pPr>
      <w:r>
        <w:t xml:space="preserve">For every new sale, track: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Sale #</w:t>
            </w:r>
          </w:p>
        </w:tc>
        <w:tc>
          <w:tcPr>
            <w:tcW w:type="dxa" w:w="312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Price Charged</w:t>
            </w:r>
          </w:p>
        </w:tc>
        <w:tc>
          <w:tcPr>
            <w:tcW w:type="dxa" w:w="312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Customer Reaction</w:t>
            </w:r>
          </w:p>
        </w:tc>
      </w:tr>
      <w:tr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$________</w:t>
            </w:r>
          </w:p>
        </w:tc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☐ OK  ☐ Pushed back</w:t>
            </w:r>
          </w:p>
        </w:tc>
      </w:tr>
      <w:tr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$________</w:t>
            </w:r>
          </w:p>
        </w:tc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☐ OK  ☐ Pushed back</w:t>
            </w:r>
          </w:p>
        </w:tc>
      </w:tr>
      <w:tr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$________</w:t>
            </w:r>
          </w:p>
        </w:tc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☐ OK  ☐ Pushed back</w:t>
            </w:r>
          </w:p>
        </w:tc>
      </w:tr>
      <w:tr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$________</w:t>
            </w:r>
          </w:p>
        </w:tc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FFFFF" w:val="clear"/>
          </w:tcPr>
          <w:p>
            <w:pPr>
              <w:jc w:val="center"/>
            </w:pPr>
            <w:r>
              <w:t xml:space="preserve">☐ OK  ☐ Pushed back</w:t>
            </w:r>
          </w:p>
        </w:tc>
      </w:tr>
      <w:tr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$________</w:t>
            </w:r>
          </w:p>
        </w:tc>
        <w:tc>
          <w:tcPr>
            <w:tcW w:type="dxa" w:w="312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E8E8F0" w:val="clear"/>
          </w:tcPr>
          <w:p>
            <w:pPr>
              <w:jc w:val="center"/>
            </w:pPr>
            <w:r>
              <w:t xml:space="preserve">☐ OK  ☐ Pushed back</w:t>
            </w:r>
          </w:p>
        </w:tc>
      </w:tr>
    </w:tbl>
    <w:p>
      <w:pPr>
        <w:pStyle w:val="Heading2"/>
      </w:pPr>
      <w:r>
        <w:t xml:space="preserve">Week 4: Do the Math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pPr>
              <w:spacing w:before="120"/>
            </w:pPr>
            <w:r>
              <w:t xml:space="preserve">How many customers came in this month? __________</w:t>
            </w:r>
          </w:p>
          <w:p>
            <w:pPr>
              <w:spacing w:before="80"/>
            </w:pPr>
            <w:r>
              <w:t xml:space="preserve">How many pushed back on the new price? __________</w:t>
            </w:r>
          </w:p>
          <w:p>
            <w:pPr>
              <w:spacing w:before="80"/>
            </w:pPr>
            <w:r>
              <w:rPr>
                <w:b/>
                <w:bCs/>
              </w:rPr>
              <w:t xml:space="preserve">What's your new profit per sale? $__________</w:t>
            </w:r>
          </w:p>
          <w:p>
            <w:pPr>
              <w:spacing w:before="80" w:after="120"/>
            </w:pPr>
            <w:r>
              <w:rPr>
                <w:b/>
                <w:bCs/>
                <w:color w:val="969423"/>
              </w:rPr>
              <w:t xml:space="preserve">How much EXTRA profit did you make this month? $__________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A Founder's Story: Maria's Cleaning Service</w:t>
      </w:r>
    </w:p>
    <w:p>
      <w:pPr>
        <w:pStyle w:val="StoryText"/>
      </w:pPr>
      <w:r>
        <w:t xml:space="preserve">Maria started a residential cleaning business. She charged $150 per house cleaning (3 hours of work).</w:t>
      </w:r>
    </w:p>
    <w:p>
      <w:pPr>
        <w:pStyle w:val="Heading3"/>
      </w:pPr>
      <w:r>
        <w:t xml:space="preserve">Her original math: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r>
              <w:t xml:space="preserve">Revenue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pPr>
              <w:jc w:val="right"/>
            </w:pPr>
            <w:r>
              <w:t xml:space="preserve">$150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Supplies (chemicals, cleaning products)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− $20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r>
              <w:t xml:space="preserve">Her time (3 hours × $25/hour)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pPr>
              <w:jc w:val="right"/>
            </w:pPr>
            <w:r>
              <w:t xml:space="preserve">− $75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Overhead (gas, equipment, insurance)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− $20</w:t>
            </w:r>
          </w:p>
        </w:tc>
      </w:tr>
      <w:tr>
        <w:tc>
          <w:tcPr>
            <w:tcW w:type="dxa" w:w="60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EBEE" w:val="clear"/>
          </w:tcPr>
          <w:p>
            <w:r>
              <w:rPr>
                <w:b/>
                <w:bCs/>
                <w:color w:val="C41E3A"/>
              </w:rPr>
              <w:t xml:space="preserve">Profit per cleaning</w:t>
            </w:r>
          </w:p>
        </w:tc>
        <w:tc>
          <w:tcPr>
            <w:tcW w:type="dxa" w:w="3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EBEE" w:val="clear"/>
          </w:tcPr>
          <w:p>
            <w:pPr>
              <w:jc w:val="right"/>
            </w:pPr>
            <w:r>
              <w:rPr>
                <w:b/>
                <w:bCs/>
                <w:color w:val="C41E3A"/>
              </w:rPr>
              <w:t xml:space="preserve">= $35 (23%)</w:t>
            </w:r>
          </w:p>
        </w:tc>
      </w:tr>
    </w:tbl>
    <w:p>
      <w:pPr>
        <w:pStyle w:val="BodyText"/>
        <w:spacing w:before="160"/>
      </w:pPr>
      <w:r>
        <w:t xml:space="preserve">She did 8 cleanings per week = $280 profit/week. But her rent was $1,200, car $300, groceries $400, plus taxes. She was broke.</w:t>
      </w:r>
    </w:p>
    <w:p>
      <w:pPr>
        <w:pStyle w:val="Heading3"/>
      </w:pPr>
      <w:r>
        <w:t xml:space="preserve">What she did:</w:t>
      </w:r>
    </w:p>
    <w:p>
      <w:pPr>
        <w:pStyle w:val="BodyText"/>
      </w:pPr>
      <w:r>
        <w:rPr>
          <w:b/>
          <w:bCs/>
        </w:rPr>
        <w:t xml:space="preserve">She raised her price to $200 per cleaning. She lost 2 customers.</w:t>
      </w:r>
      <w:r>
        <w:t xml:space="preserve"> Now she does 6 cleanings per week.</w:t>
      </w:r>
    </w:p>
    <w:p>
      <w:pPr>
        <w:pStyle w:val="Heading3"/>
      </w:pPr>
      <w:r>
        <w:t xml:space="preserve">Her new math: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r>
              <w:t xml:space="preserve">Revenue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pPr>
              <w:jc w:val="right"/>
            </w:pPr>
            <w:r>
              <w:t xml:space="preserve">$200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Supplies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− $20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r>
              <w:t xml:space="preserve">Her time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  <w:shd w:fill="F5F5F5" w:val="clear"/>
          </w:tcPr>
          <w:p>
            <w:pPr>
              <w:jc w:val="right"/>
            </w:pPr>
            <w:r>
              <w:t xml:space="preserve">− $75</w:t>
            </w:r>
          </w:p>
        </w:tc>
      </w:tr>
      <w:tr>
        <w:tc>
          <w:tcPr>
            <w:tcW w:type="dxa" w:w="600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r>
              <w:t xml:space="preserve">Overhead</w:t>
            </w:r>
          </w:p>
        </w:tc>
        <w:tc>
          <w:tcPr>
            <w:tcW w:type="dxa" w:w="3360"/>
            <w:tcBorders>
              <w:top w:val="single" w:color="7C7C7C" w:sz="1"/>
              <w:left w:val="single" w:color="7C7C7C" w:sz="1"/>
              <w:bottom w:val="single" w:color="7C7C7C" w:sz="1"/>
              <w:right w:val="single" w:color="7C7C7C" w:sz="1"/>
            </w:tcBorders>
          </w:tcPr>
          <w:p>
            <w:pPr>
              <w:jc w:val="right"/>
            </w:pPr>
            <w:r>
              <w:t xml:space="preserve">− $20</w:t>
            </w:r>
          </w:p>
        </w:tc>
      </w:tr>
      <w:tr>
        <w:tc>
          <w:tcPr>
            <w:tcW w:type="dxa" w:w="600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E8F5E9" w:val="clear"/>
          </w:tcPr>
          <w:p>
            <w:r>
              <w:rPr>
                <w:b/>
                <w:bCs/>
                <w:color w:val="228B22"/>
              </w:rPr>
              <w:t xml:space="preserve">Profit per cleaning</w:t>
            </w:r>
          </w:p>
        </w:tc>
        <w:tc>
          <w:tcPr>
            <w:tcW w:type="dxa" w:w="3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E8F5E9" w:val="clear"/>
          </w:tcPr>
          <w:p>
            <w:pPr>
              <w:jc w:val="right"/>
            </w:pPr>
            <w:r>
              <w:rPr>
                <w:b/>
                <w:bCs/>
                <w:color w:val="228B22"/>
              </w:rPr>
              <w:t xml:space="preserve">= $85 (42.5%)</w:t>
            </w:r>
          </w:p>
        </w:tc>
      </w:tr>
    </w:tbl>
    <w:p>
      <w:pPr>
        <w:spacing w:before="16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FFF8DC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242553"/>
                <w:sz w:val="24"/>
                <w:szCs w:val="24"/>
              </w:rPr>
              <w:t xml:space="preserve">6 cleanings × $85 = $510 profit/week</w:t>
            </w:r>
            <w:r>
              <w:rPr>
                <w:color w:val="7C7C7C"/>
                <w:sz w:val="22"/>
                <w:szCs w:val="22"/>
              </w:rPr>
              <w:t xml:space="preserve"> (vs. $280 before)</w:t>
            </w:r>
          </w:p>
        </w:tc>
      </w:tr>
    </w:tbl>
    <w:p>
      <w:pPr>
        <w:spacing w:before="160"/>
      </w:pPr>
    </w:p>
    <w:p>
      <w:pPr>
        <w:pStyle w:val="BodyText"/>
      </w:pPr>
      <w:r>
        <w:rPr>
          <w:b/>
          <w:bCs/>
        </w:rPr>
        <w:t xml:space="preserve">The lesson: </w:t>
      </w:r>
      <w:r>
        <w:t xml:space="preserve">Raising prices lost her 2 customers but gave her </w:t>
      </w:r>
      <w:r>
        <w:rPr>
          <w:b/>
          <w:bCs/>
          <w:color w:val="969423"/>
        </w:rPr>
        <w:t xml:space="preserve">1.8x more profit</w:t>
      </w:r>
      <w:r>
        <w:t xml:space="preserve">. She was less stressed, had time to sleep, and could actually save money.</w:t>
      </w:r>
    </w:p>
    <w:p>
      <w:r>
        <w:br w:type="page"/>
      </w:r>
    </w:p>
    <w:p>
      <w:pPr>
        <w:pStyle w:val="Heading1"/>
      </w:pPr>
      <w:r>
        <w:t xml:space="preserve">Your Next Steps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This week:</w:t>
      </w:r>
      <w:r>
        <w:t xml:space="preserve"> Complete this calculator with real numbers.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This week:</w:t>
      </w:r>
      <w:r>
        <w:t xml:space="preserve"> Pick one price change. Commit to it.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This month:</w:t>
      </w:r>
      <w:r>
        <w:t xml:space="preserve"> Track results. Did customers leave? Did profit go up?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Next month:</w:t>
      </w:r>
      <w:r>
        <w:t xml:space="preserve"> Assess. If it worked, do it again. If not, try a different option.</w:t>
      </w:r>
    </w:p>
    <w:p>
      <w:pPr>
        <w:spacing w:before="24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2553" w:sz="2"/>
              <w:left w:val="single" w:color="242553" w:sz="2"/>
              <w:bottom w:val="single" w:color="242553" w:sz="2"/>
              <w:right w:val="single" w:color="242553" w:sz="2"/>
            </w:tcBorders>
            <w:shd w:fill="242553" w:val="clear"/>
          </w:tcPr>
          <w:p>
            <w:pPr>
              <w:spacing w:before="16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REMEMBER</w:t>
            </w:r>
          </w:p>
          <w:p>
            <w:pPr>
              <w:spacing w:before="120"/>
              <w:jc w:val="center"/>
            </w:pPr>
            <w:r>
              <w:rPr>
                <w:color w:val="FFFFFF"/>
                <w:sz w:val="24"/>
                <w:szCs w:val="24"/>
              </w:rPr>
              <w:t xml:space="preserve">Profit per sale is not about greed. It's about survival.</w:t>
            </w:r>
          </w:p>
          <w:p>
            <w:pPr>
              <w:spacing w:before="160"/>
            </w:pPr>
            <w:r>
              <w:rPr>
                <w:color w:val="FFFFFF"/>
              </w:rPr>
              <w:t xml:space="preserve">If you can't make enough profit, you can't: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color w:val="FFFFFF"/>
              </w:rPr>
              <w:t xml:space="preserve">Pay yourself fairly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color w:val="FFFFFF"/>
              </w:rPr>
              <w:t xml:space="preserve">Invest in your business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color w:val="FFFFFF"/>
              </w:rPr>
              <w:t xml:space="preserve">Handle emergencies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color w:val="FFFFFF"/>
              </w:rPr>
              <w:t xml:space="preserve">Build something that lasts</w:t>
            </w:r>
          </w:p>
          <w:p>
            <w:pPr>
              <w:spacing w:before="160" w:after="160"/>
              <w:jc w:val="center"/>
            </w:pPr>
            <w:r>
              <w:rPr>
                <w:i/>
                <w:iCs/>
                <w:color w:val="FFFFFF"/>
              </w:rPr>
              <w:t xml:space="preserve">Low prices feel safe. They feel generous. But they're a slow death.</w:t>
            </w:r>
          </w:p>
        </w:tc>
      </w:tr>
    </w:tbl>
    <w:p>
      <w:pPr>
        <w:spacing w:before="240"/>
      </w:pPr>
    </w:p>
    <w:p>
      <w:pPr>
        <w:pStyle w:val="Callout"/>
      </w:pPr>
      <w:r>
        <w:rPr>
          <w:sz w:val="28"/>
          <w:szCs w:val="28"/>
        </w:rPr>
        <w:t xml:space="preserve">High prices, delivered with great work, are how you build a real business.</w:t>
      </w:r>
    </w:p>
    <w:p>
      <w:pPr>
        <w:spacing w:before="80"/>
        <w:jc w:val="center"/>
      </w:pPr>
      <w:r>
        <w:rPr>
          <w:i/>
          <w:iCs/>
          <w:color w:val="7C7C7C"/>
          <w:sz w:val="24"/>
          <w:szCs w:val="24"/>
        </w:rPr>
        <w:t xml:space="preserve">Now go calculate. And then go raise your prices.</w:t>
      </w:r>
    </w:p>
    <w:p>
      <w:pPr>
        <w:spacing w:before="300"/>
      </w:pPr>
    </w:p>
    <w:p>
      <w:pPr>
        <w:pStyle w:val="Heading2"/>
      </w:pPr>
      <w:r>
        <w:t xml:space="preserve">Related BizGrowth Academy Resources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13-Week Cash Flow Tracker</w:t>
      </w:r>
      <w:r>
        <w:t xml:space="preserve"> — Track cash in and out every week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3-Account Setup Guide</w:t>
      </w:r>
      <w:r>
        <w:t xml:space="preserve"> — Separate profit from operating cash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Runway Scenario Planner</w:t>
      </w:r>
      <w:r>
        <w:t xml:space="preserve"> — See how long your cash lasts at different price points</w:t>
      </w:r>
    </w:p>
    <w:p>
      <w:pPr>
        <w:spacing w:before="24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FF8DC" w:val="clear"/>
          </w:tcPr>
          <w:p>
            <w:pPr>
              <w:spacing w:before="160"/>
              <w:jc w:val="center"/>
            </w:pPr>
            <w:r>
              <w:rPr>
                <w:b/>
                <w:bCs/>
                <w:color w:val="242553"/>
                <w:sz w:val="24"/>
                <w:szCs w:val="24"/>
              </w:rPr>
              <w:t xml:space="preserve">Get a complete picture of your business health</w:t>
            </w:r>
          </w:p>
          <w:p>
            <w:pPr>
              <w:spacing w:before="80"/>
              <w:jc w:val="center"/>
            </w:pPr>
            <w:r>
              <w:t xml:space="preserve">Take the BizHealth Assessment for personalized guidance on pricing, profitability, and growth.</w:t>
            </w:r>
          </w:p>
          <w:p>
            <w:pPr>
              <w:spacing w:before="120" w:after="160"/>
              <w:jc w:val="center"/>
            </w:pPr>
            <w:hyperlink w:history="1" r:id="rIdkcow1xomqib18bgbizpbg">
              <w:r>
                <w:rPr>
                  <w:b/>
                  <w:bCs/>
                  <w:color w:val="242553"/>
                  <w:sz w:val="26"/>
                  <w:szCs w:val="26"/>
                  <w:u w:val="single"/>
                </w:rPr>
                <w:t xml:space="preserve">bizhealth.ai</w:t>
              </w:r>
            </w:hyperlink>
          </w:p>
        </w:tc>
      </w:tr>
    </w:tbl>
    <w:p>
      <w:pPr>
        <w:spacing w:before="240"/>
      </w:pPr>
    </w:p>
    <w:p>
      <w:pPr>
        <w:jc w:val="center"/>
      </w:pPr>
      <w:r>
        <w:rPr>
          <w:b/>
          <w:bCs/>
          <w:color w:val="242553"/>
          <w:sz w:val="28"/>
          <w:szCs w:val="28"/>
        </w:rPr>
        <w:t xml:space="preserve">Stop Guessing, Start Growing.</w:t>
      </w:r>
    </w:p>
    <w:p>
      <w:pPr>
        <w:spacing w:before="300"/>
      </w:pPr>
    </w:p>
    <w:p>
      <w:pPr>
        <w:pStyle w:val="SmallText"/>
        <w:jc w:val="center"/>
      </w:pPr>
      <w:r>
        <w:rPr>
          <w:i/>
          <w:iCs/>
        </w:rPr>
        <w:t xml:space="preserve">The Pricing Fixer: Profit Per Sale Calculator  |  A BizGrowth Academy Launch Resource  |  December 2025</w:t>
      </w:r>
    </w:p>
    <w:p>
      <w:pPr>
        <w:pStyle w:val="SmallText"/>
        <w:jc w:val="center"/>
      </w:pPr>
      <w:r>
        <w:rPr>
          <w:i/>
          <w:iCs/>
        </w:rPr>
        <w:t xml:space="preserve">This tool helps you understand and optimize your pricing. It is not financial advice. Consult a CPA or business advisor for tax and accounting specifics.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auto" w:w="10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240"/>
      <w:gridCol w:w="3120"/>
    </w:tblGrid>
    <w:tr>
      <w:tc>
        <w:tcPr>
          <w:tcW w:type="dxa" w:w="6240"/>
          <w:tcBorders>
            <w:top w:val="single" w:color="E6B800" w:sz="1"/>
            <w:left w:val="nil"/>
            <w:bottom w:val="nil"/>
            <w:right w:val="nil"/>
          </w:tcBorders>
        </w:tcPr>
        <w:p>
          <w:r>
            <w:rPr>
              <w:color w:val="7C7C7C"/>
              <w:sz w:val="18"/>
              <w:szCs w:val="18"/>
            </w:rPr>
            <w:t xml:space="preserve">© BizHealth.ai  |  </w:t>
          </w:r>
          <w:r>
            <w:rPr>
              <w:b/>
              <w:bCs/>
              <w:color w:val="242553"/>
              <w:sz w:val="18"/>
              <w:szCs w:val="18"/>
            </w:rPr>
            <w:t xml:space="preserve">Stop Guessing, Start Growing</w:t>
          </w:r>
        </w:p>
      </w:tc>
      <w:tc>
        <w:tcPr>
          <w:tcW w:type="dxa" w:w="3120"/>
          <w:tcBorders>
            <w:top w:val="single" w:color="E6B800" w:sz="1"/>
            <w:left w:val="nil"/>
            <w:bottom w:val="nil"/>
            <w:right w:val="nil"/>
          </w:tcBorders>
        </w:tcPr>
        <w:p>
          <w:pPr>
            <w:jc w:val="right"/>
          </w:pPr>
          <w:r>
            <w:rPr>
              <w:color w:val="7C7C7C"/>
              <w:sz w:val="18"/>
              <w:szCs w:val="18"/>
            </w:rPr>
            <w:t xml:space="preserve">Page </w:t>
          </w:r>
          <w:r>
            <w:rPr>
              <w:color w:val="7C7C7C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color w:val="7C7C7C"/>
              <w:sz w:val="18"/>
              <w:szCs w:val="18"/>
            </w:rPr>
            <w:t xml:space="preserve"> of </w:t>
          </w:r>
          <w:r>
            <w:rPr>
              <w:color w:val="7C7C7C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W w:type="dxa" w:w="4680"/>
          <w:tcBorders>
            <w:top w:val="nil"/>
            <w:left w:val="nil"/>
            <w:bottom w:val="single" w:color="E6B800" w:sz="2"/>
            <w:right w:val="nil"/>
          </w:tcBorders>
        </w:tcPr>
        <w:p>
          <w:r>
            <w:rPr>
              <w:b/>
              <w:bCs/>
              <w:color w:val="242553"/>
              <w:sz w:val="20"/>
              <w:szCs w:val="20"/>
            </w:rPr>
            <w:t xml:space="preserve">BizGrowth Academy</w:t>
          </w:r>
          <w:r>
            <w:rPr>
              <w:color w:val="7C7C7C"/>
              <w:sz w:val="20"/>
              <w:szCs w:val="20"/>
            </w:rPr>
            <w:t xml:space="preserve">  |  Launch Segment</w:t>
          </w:r>
        </w:p>
      </w:tc>
      <w:tc>
        <w:tcPr>
          <w:tcW w:type="dxa" w:w="4680"/>
          <w:tcBorders>
            <w:top w:val="nil"/>
            <w:left w:val="nil"/>
            <w:bottom w:val="single" w:color="E6B800" w:sz="2"/>
            <w:right w:val="nil"/>
          </w:tcBorders>
        </w:tcPr>
        <w:p>
          <w:pPr>
            <w:jc w:val="right"/>
          </w:pPr>
          <w:r>
            <w:rPr>
              <w:color w:val="7C7C7C"/>
              <w:sz w:val="20"/>
              <w:szCs w:val="20"/>
            </w:rPr>
            <w:t xml:space="preserve">Profit Per Sale Calculator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120"/>
      <w:jc w:val="center"/>
    </w:pPr>
    <w:rPr>
      <w:rFonts w:ascii="Arial" w:cs="Arial" w:eastAsia="Arial" w:hAnsi="Arial"/>
      <w:b/>
      <w:bCs/>
      <w:color w:val="242553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242553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242553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242553"/>
      <w:sz w:val="24"/>
      <w:szCs w:val="24"/>
    </w:rPr>
  </w:style>
  <w:style w:type="paragraph" w:styleId="Subtitle">
    <w:name w:val="Subtitle"/>
    <w:basedOn w:val="Normal"/>
    <w:pPr>
      <w:spacing w:after="240"/>
      <w:jc w:val="center"/>
    </w:pPr>
    <w:rPr>
      <w:rFonts w:ascii="Arial" w:cs="Arial" w:eastAsia="Arial" w:hAnsi="Arial"/>
      <w:i/>
      <w:iCs/>
      <w:color w:val="7C7C7C"/>
      <w:sz w:val="28"/>
      <w:szCs w:val="28"/>
    </w:rPr>
  </w:style>
  <w:style w:type="paragraph" w:styleId="BodyText">
    <w:name w:val="Body Text"/>
    <w:basedOn w:val="Normal"/>
    <w:pPr>
      <w:spacing w:after="160"/>
    </w:pPr>
    <w:rPr>
      <w:rFonts w:ascii="Arial" w:cs="Arial" w:eastAsia="Arial" w:hAnsi="Arial"/>
      <w:color w:val="333333"/>
      <w:sz w:val="22"/>
      <w:szCs w:val="22"/>
    </w:rPr>
  </w:style>
  <w:style w:type="paragraph" w:styleId="Callout">
    <w:name w:val="Callout"/>
    <w:basedOn w:val="Normal"/>
    <w:pPr>
      <w:spacing w:before="200" w:after="200"/>
      <w:jc w:val="center"/>
    </w:pPr>
    <w:rPr>
      <w:rFonts w:ascii="Arial" w:cs="Arial" w:eastAsia="Arial" w:hAnsi="Arial"/>
      <w:b/>
      <w:bCs/>
      <w:color w:val="242553"/>
      <w:sz w:val="24"/>
      <w:szCs w:val="24"/>
    </w:rPr>
  </w:style>
  <w:style w:type="paragraph" w:styleId="StoryText">
    <w:name w:val="Story Text"/>
    <w:basedOn w:val="Normal"/>
    <w:pPr>
      <w:spacing w:before="160" w:after="160"/>
      <w:ind w:left="360" w:right="360"/>
    </w:pPr>
    <w:rPr>
      <w:rFonts w:ascii="Arial" w:cs="Arial" w:eastAsia="Arial" w:hAnsi="Arial"/>
      <w:i/>
      <w:iCs/>
      <w:color w:val="444444"/>
      <w:sz w:val="22"/>
      <w:szCs w:val="22"/>
    </w:rPr>
  </w:style>
  <w:style w:type="paragraph" w:styleId="SmallText">
    <w:name w:val="Small Text"/>
    <w:basedOn w:val="Normal"/>
    <w:pPr>
      <w:spacing w:after="80"/>
    </w:pPr>
    <w:rPr>
      <w:rFonts w:ascii="Arial" w:cs="Arial" w:eastAsia="Arial" w:hAnsi="Arial"/>
      <w:color w:val="7C7C7C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kcow1xomqib18bgbizpbg" Type="http://schemas.openxmlformats.org/officeDocument/2006/relationships/hyperlink" Target="https://bizhealth.ai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2025-12-13T21:13:42.717Z</dcterms:created>
  <dcterms:modified xsi:type="dcterms:W3CDTF">2025-12-13T21:13:42.718Z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